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F1" w:rsidRPr="00EE7FF1" w:rsidRDefault="00EE7FF1" w:rsidP="00EE7FF1">
      <w:pPr>
        <w:rPr>
          <w:rFonts w:asciiTheme="majorHAnsi" w:hAnsiTheme="majorHAnsi"/>
          <w:sz w:val="22"/>
        </w:rPr>
      </w:pPr>
      <w:r w:rsidRPr="00EE7FF1">
        <w:rPr>
          <w:rFonts w:asciiTheme="majorHAnsi" w:hAnsiTheme="majorHAnsi"/>
          <w:sz w:val="22"/>
        </w:rPr>
        <w:t>To the General Assistance Administrator:</w:t>
      </w:r>
    </w:p>
    <w:p w:rsidR="00EE7FF1" w:rsidRPr="00EE7FF1" w:rsidRDefault="00EE7FF1" w:rsidP="00EE7FF1">
      <w:pPr>
        <w:rPr>
          <w:rFonts w:asciiTheme="majorHAnsi" w:hAnsiTheme="majorHAnsi"/>
          <w:sz w:val="22"/>
        </w:rPr>
      </w:pPr>
    </w:p>
    <w:p w:rsidR="00EE7FF1" w:rsidRDefault="00EE7FF1" w:rsidP="00EE7FF1">
      <w:pPr>
        <w:rPr>
          <w:rFonts w:asciiTheme="majorHAnsi" w:hAnsiTheme="majorHAnsi"/>
          <w:sz w:val="22"/>
        </w:rPr>
      </w:pPr>
      <w:r w:rsidRPr="00EE7FF1">
        <w:rPr>
          <w:rFonts w:asciiTheme="majorHAnsi" w:hAnsiTheme="majorHAnsi"/>
          <w:sz w:val="22"/>
        </w:rPr>
        <w:t xml:space="preserve">I would like a Fair Hearing to review the decision on my request for General Assistance.  The reason(s) I want a hearing is/are:  </w:t>
      </w:r>
    </w:p>
    <w:p w:rsidR="00EE7FF1" w:rsidRPr="00EE7FF1" w:rsidRDefault="00EE7FF1" w:rsidP="00EE7FF1">
      <w:pPr>
        <w:spacing w:line="360" w:lineRule="auto"/>
        <w:rPr>
          <w:rFonts w:asciiTheme="majorHAnsi" w:hAnsiTheme="majorHAnsi"/>
          <w:sz w:val="22"/>
        </w:rPr>
      </w:pPr>
      <w:r w:rsidRPr="00EE7FF1">
        <w:rPr>
          <w:rFonts w:asciiTheme="majorHAnsi" w:hAnsiTheme="majorHAnsi"/>
          <w:sz w:val="22"/>
        </w:rPr>
        <w:t>_________________________________________________________________________________________________________________________________</w:t>
      </w:r>
      <w:r>
        <w:rPr>
          <w:rFonts w:asciiTheme="majorHAnsi" w:hAnsiTheme="majorHAnsi"/>
          <w:sz w:val="22"/>
        </w:rPr>
        <w:t>______</w:t>
      </w:r>
      <w:r w:rsidRPr="00EE7FF1">
        <w:rPr>
          <w:rFonts w:asciiTheme="majorHAnsi" w:hAnsiTheme="majorHAns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FF1" w:rsidRDefault="00EE7FF1" w:rsidP="00EE7FF1">
      <w:pPr>
        <w:spacing w:line="360" w:lineRule="auto"/>
        <w:rPr>
          <w:rFonts w:asciiTheme="majorHAnsi" w:hAnsiTheme="majorHAnsi"/>
          <w:sz w:val="22"/>
        </w:rPr>
      </w:pPr>
      <w:r w:rsidRPr="00EE7FF1">
        <w:rPr>
          <w:rFonts w:asciiTheme="majorHAnsi" w:hAnsiTheme="majorHAnsi"/>
          <w:sz w:val="22"/>
        </w:rPr>
        <w:t>_________________________________________________________________________________________________________________________________</w:t>
      </w:r>
      <w:r>
        <w:rPr>
          <w:rFonts w:asciiTheme="majorHAnsi" w:hAnsiTheme="majorHAnsi"/>
          <w:sz w:val="22"/>
        </w:rPr>
        <w:t>______</w:t>
      </w:r>
      <w:r w:rsidRPr="00EE7FF1">
        <w:rPr>
          <w:rFonts w:asciiTheme="majorHAnsi" w:hAnsiTheme="majorHAns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FF1" w:rsidRPr="00EE7FF1" w:rsidRDefault="00EE7FF1" w:rsidP="00EE7FF1">
      <w:pPr>
        <w:spacing w:line="36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</w:t>
      </w:r>
      <w:r w:rsidRPr="00EE7FF1">
        <w:rPr>
          <w:rFonts w:asciiTheme="majorHAnsi" w:hAnsiTheme="majorHAns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FF1" w:rsidRPr="00EE7FF1" w:rsidRDefault="00EE7FF1" w:rsidP="00EE7FF1">
      <w:pPr>
        <w:spacing w:line="360" w:lineRule="auto"/>
        <w:rPr>
          <w:rFonts w:asciiTheme="majorHAnsi" w:hAnsiTheme="majorHAnsi"/>
          <w:sz w:val="22"/>
        </w:rPr>
      </w:pPr>
      <w:r w:rsidRPr="00EE7FF1">
        <w:rPr>
          <w:rFonts w:asciiTheme="majorHAnsi" w:hAnsiTheme="majorHAnsi"/>
          <w:sz w:val="22"/>
        </w:rPr>
        <w:t>__________________________________________________________________________________________________________________</w:t>
      </w:r>
    </w:p>
    <w:p w:rsidR="00EE7FF1" w:rsidRDefault="00EE7FF1" w:rsidP="00EE7FF1">
      <w:pPr>
        <w:rPr>
          <w:rFonts w:asciiTheme="majorHAnsi" w:hAnsiTheme="majorHAnsi"/>
          <w:sz w:val="22"/>
        </w:rPr>
      </w:pPr>
      <w:r w:rsidRPr="00EE7FF1">
        <w:rPr>
          <w:rFonts w:asciiTheme="majorHAnsi" w:hAnsiTheme="majorHAnsi"/>
          <w:sz w:val="22"/>
        </w:rPr>
        <w:t xml:space="preserve">I understand that the hearing will be before one or more people who </w:t>
      </w:r>
      <w:proofErr w:type="gramStart"/>
      <w:r w:rsidRPr="00EE7FF1">
        <w:rPr>
          <w:rFonts w:asciiTheme="majorHAnsi" w:hAnsiTheme="majorHAnsi"/>
          <w:sz w:val="22"/>
        </w:rPr>
        <w:t>did not have any involvement</w:t>
      </w:r>
      <w:proofErr w:type="gramEnd"/>
      <w:r w:rsidRPr="00EE7FF1">
        <w:rPr>
          <w:rFonts w:asciiTheme="majorHAnsi" w:hAnsiTheme="majorHAnsi"/>
          <w:sz w:val="22"/>
        </w:rPr>
        <w:t xml:space="preserve"> in the decision on my request for assistance.  I also understand that I have the right to:</w:t>
      </w:r>
    </w:p>
    <w:p w:rsidR="00EE7FF1" w:rsidRPr="00EE7FF1" w:rsidRDefault="00EE7FF1" w:rsidP="00EE7FF1">
      <w:pPr>
        <w:rPr>
          <w:rFonts w:asciiTheme="majorHAnsi" w:hAnsiTheme="majorHAnsi"/>
          <w:sz w:val="22"/>
        </w:rPr>
      </w:pPr>
    </w:p>
    <w:p w:rsidR="00EE7FF1" w:rsidRDefault="00EE7FF1" w:rsidP="00EE7FF1">
      <w:pPr>
        <w:pStyle w:val="NoSpacing"/>
        <w:rPr>
          <w:rFonts w:asciiTheme="majorHAnsi" w:hAnsiTheme="majorHAnsi"/>
          <w:szCs w:val="24"/>
        </w:rPr>
      </w:pPr>
      <w:r w:rsidRPr="00EE7FF1">
        <w:rPr>
          <w:rFonts w:asciiTheme="majorHAnsi" w:hAnsiTheme="majorHAnsi"/>
          <w:szCs w:val="24"/>
        </w:rPr>
        <w:t>Confront and cross-examine witnesses;</w:t>
      </w:r>
    </w:p>
    <w:p w:rsidR="00EE7FF1" w:rsidRPr="00EE7FF1" w:rsidRDefault="00EE7FF1" w:rsidP="00EE7FF1">
      <w:pPr>
        <w:pStyle w:val="NoSpacing"/>
        <w:rPr>
          <w:rFonts w:asciiTheme="majorHAnsi" w:hAnsiTheme="majorHAnsi"/>
          <w:szCs w:val="24"/>
        </w:rPr>
      </w:pPr>
      <w:r w:rsidRPr="00EE7FF1">
        <w:rPr>
          <w:rFonts w:asciiTheme="majorHAnsi" w:hAnsiTheme="majorHAnsi"/>
          <w:szCs w:val="24"/>
        </w:rPr>
        <w:t>Present witnesses and written evidence on your behalf;</w:t>
      </w:r>
    </w:p>
    <w:p w:rsidR="00EE7FF1" w:rsidRDefault="00EE7FF1" w:rsidP="00EE7FF1">
      <w:pPr>
        <w:pStyle w:val="NoSpacing"/>
        <w:rPr>
          <w:rFonts w:asciiTheme="majorHAnsi" w:hAnsiTheme="majorHAnsi"/>
          <w:szCs w:val="24"/>
        </w:rPr>
      </w:pPr>
      <w:r w:rsidRPr="00EE7FF1">
        <w:rPr>
          <w:rFonts w:asciiTheme="majorHAnsi" w:hAnsiTheme="majorHAnsi"/>
          <w:szCs w:val="24"/>
        </w:rPr>
        <w:t>Be represented by an attorney (at your own expense) or other person.</w:t>
      </w:r>
    </w:p>
    <w:p w:rsidR="00EE7FF1" w:rsidRDefault="00EE7FF1" w:rsidP="00EE7FF1">
      <w:pPr>
        <w:pStyle w:val="NoSpacing"/>
        <w:rPr>
          <w:rFonts w:asciiTheme="majorHAnsi" w:hAnsiTheme="majorHAnsi"/>
          <w:szCs w:val="24"/>
        </w:rPr>
      </w:pPr>
    </w:p>
    <w:p w:rsidR="00EE7FF1" w:rsidRDefault="00EE7FF1" w:rsidP="00EE7FF1">
      <w:pPr>
        <w:pStyle w:val="BodyText"/>
        <w:spacing w:after="0"/>
        <w:rPr>
          <w:rFonts w:asciiTheme="majorHAnsi" w:hAnsiTheme="majorHAnsi"/>
          <w:sz w:val="22"/>
          <w:szCs w:val="22"/>
        </w:rPr>
      </w:pPr>
      <w:r w:rsidRPr="00DD3CAE">
        <w:rPr>
          <w:rFonts w:asciiTheme="majorHAnsi" w:hAnsiTheme="majorHAnsi"/>
          <w:sz w:val="22"/>
          <w:szCs w:val="22"/>
        </w:rPr>
        <w:t>Signature __________________________________</w:t>
      </w:r>
      <w:r w:rsidR="00D501F2">
        <w:rPr>
          <w:rFonts w:asciiTheme="majorHAnsi" w:hAnsiTheme="majorHAnsi"/>
          <w:sz w:val="22"/>
          <w:szCs w:val="22"/>
        </w:rPr>
        <w:t xml:space="preserve">____________________________ </w:t>
      </w:r>
      <w:r w:rsidRPr="00DD3CAE">
        <w:rPr>
          <w:rFonts w:asciiTheme="majorHAnsi" w:hAnsiTheme="majorHAnsi"/>
          <w:sz w:val="22"/>
          <w:szCs w:val="22"/>
        </w:rPr>
        <w:t xml:space="preserve">Date </w:t>
      </w:r>
      <w:r w:rsidR="00D501F2">
        <w:rPr>
          <w:rFonts w:asciiTheme="majorHAnsi" w:hAnsiTheme="majorHAnsi"/>
          <w:sz w:val="22"/>
          <w:szCs w:val="22"/>
        </w:rPr>
        <w:t>_____</w:t>
      </w:r>
      <w:r w:rsidRPr="00DD3CAE">
        <w:rPr>
          <w:rFonts w:asciiTheme="majorHAnsi" w:hAnsiTheme="majorHAnsi"/>
          <w:sz w:val="22"/>
          <w:szCs w:val="22"/>
        </w:rPr>
        <w:t>_____________________________</w:t>
      </w:r>
    </w:p>
    <w:p w:rsidR="00D501F2" w:rsidRPr="00DD3CAE" w:rsidRDefault="00D501F2" w:rsidP="00EE7FF1">
      <w:pPr>
        <w:pStyle w:val="BodyText"/>
        <w:spacing w:after="0"/>
        <w:rPr>
          <w:rFonts w:asciiTheme="majorHAnsi" w:hAnsiTheme="majorHAnsi"/>
          <w:sz w:val="22"/>
          <w:szCs w:val="22"/>
        </w:rPr>
      </w:pPr>
    </w:p>
    <w:p w:rsidR="00EE7FF1" w:rsidRDefault="00EE7FF1" w:rsidP="00EE7FF1">
      <w:pPr>
        <w:pStyle w:val="NoSpacing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Print Name ________________________________</w:t>
      </w:r>
      <w:r w:rsidR="00D501F2">
        <w:rPr>
          <w:rFonts w:asciiTheme="majorHAnsi" w:hAnsiTheme="majorHAnsi"/>
          <w:szCs w:val="24"/>
        </w:rPr>
        <w:t xml:space="preserve">____________________________ </w:t>
      </w:r>
      <w:r>
        <w:rPr>
          <w:rFonts w:asciiTheme="majorHAnsi" w:hAnsiTheme="majorHAnsi"/>
          <w:szCs w:val="24"/>
        </w:rPr>
        <w:t>Phone Number ______</w:t>
      </w:r>
      <w:r w:rsidR="00D501F2">
        <w:rPr>
          <w:rFonts w:asciiTheme="majorHAnsi" w:hAnsiTheme="majorHAnsi"/>
          <w:szCs w:val="24"/>
        </w:rPr>
        <w:t>_____</w:t>
      </w:r>
      <w:r>
        <w:rPr>
          <w:rFonts w:asciiTheme="majorHAnsi" w:hAnsiTheme="majorHAnsi"/>
          <w:szCs w:val="24"/>
        </w:rPr>
        <w:t>___________</w:t>
      </w:r>
    </w:p>
    <w:p w:rsidR="00EE7FF1" w:rsidRDefault="00EE7FF1" w:rsidP="00EE7FF1">
      <w:pPr>
        <w:pStyle w:val="NoSpacing"/>
        <w:rPr>
          <w:rFonts w:asciiTheme="majorHAnsi" w:hAnsiTheme="majorHAnsi"/>
          <w:szCs w:val="24"/>
        </w:rPr>
      </w:pPr>
    </w:p>
    <w:p w:rsidR="00EE7FF1" w:rsidRDefault="00EE7FF1" w:rsidP="00EE7FF1">
      <w:pPr>
        <w:pStyle w:val="NoSpacing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Physical Address </w:t>
      </w:r>
      <w:r w:rsidR="00D501F2">
        <w:rPr>
          <w:rFonts w:asciiTheme="majorHAnsi" w:hAnsiTheme="majorHAnsi"/>
          <w:szCs w:val="24"/>
        </w:rPr>
        <w:t>_</w:t>
      </w:r>
      <w:r>
        <w:rPr>
          <w:rFonts w:asciiTheme="majorHAnsi" w:hAnsiTheme="majorHAnsi"/>
          <w:szCs w:val="24"/>
        </w:rPr>
        <w:t>_____________________________________________________________________________________________</w:t>
      </w:r>
    </w:p>
    <w:p w:rsidR="00EE7FF1" w:rsidRDefault="00EE7FF1" w:rsidP="00EE7FF1">
      <w:pPr>
        <w:pStyle w:val="NoSpacing"/>
        <w:rPr>
          <w:rFonts w:asciiTheme="majorHAnsi" w:hAnsiTheme="majorHAnsi"/>
          <w:szCs w:val="24"/>
        </w:rPr>
      </w:pPr>
    </w:p>
    <w:p w:rsidR="00EE7FF1" w:rsidRDefault="00EE7FF1" w:rsidP="00EE7FF1">
      <w:pPr>
        <w:pStyle w:val="NoSpacing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Mailing Address </w:t>
      </w:r>
      <w:r w:rsidR="00D501F2">
        <w:rPr>
          <w:rFonts w:asciiTheme="majorHAnsi" w:hAnsiTheme="majorHAnsi"/>
          <w:szCs w:val="24"/>
        </w:rPr>
        <w:t>_</w:t>
      </w:r>
      <w:r>
        <w:rPr>
          <w:rFonts w:asciiTheme="majorHAnsi" w:hAnsiTheme="majorHAnsi"/>
          <w:szCs w:val="24"/>
        </w:rPr>
        <w:t>______________________________________________________________________________________________</w:t>
      </w:r>
    </w:p>
    <w:p w:rsidR="00D501F2" w:rsidRDefault="00D501F2" w:rsidP="00EE7FF1">
      <w:pPr>
        <w:pStyle w:val="NoSpacing"/>
        <w:rPr>
          <w:rFonts w:asciiTheme="majorHAnsi" w:hAnsiTheme="majorHAnsi"/>
          <w:szCs w:val="24"/>
        </w:rPr>
      </w:pPr>
    </w:p>
    <w:p w:rsidR="00EE7FF1" w:rsidRPr="008E23A3" w:rsidRDefault="00EE7FF1" w:rsidP="00EE7FF1">
      <w:pPr>
        <w:pStyle w:val="NoSpacing"/>
        <w:rPr>
          <w:sz w:val="24"/>
          <w:szCs w:val="24"/>
        </w:rPr>
      </w:pPr>
    </w:p>
    <w:p w:rsidR="00EE7FF1" w:rsidRPr="00DD3CAE" w:rsidRDefault="00EE7FF1" w:rsidP="00EE7FF1">
      <w:pPr>
        <w:pStyle w:val="BodyText"/>
        <w:spacing w:after="0"/>
        <w:rPr>
          <w:rFonts w:asciiTheme="majorHAnsi" w:hAnsiTheme="majorHAnsi"/>
          <w:sz w:val="22"/>
          <w:szCs w:val="22"/>
        </w:rPr>
      </w:pPr>
      <w:r w:rsidRPr="00DD3CAE">
        <w:rPr>
          <w:rFonts w:asciiTheme="majorHAnsi" w:hAnsiTheme="majorHAnsi"/>
          <w:sz w:val="22"/>
          <w:szCs w:val="22"/>
        </w:rPr>
        <w:t>Signature ______________________________</w:t>
      </w:r>
      <w:r w:rsidR="00D501F2">
        <w:rPr>
          <w:rFonts w:asciiTheme="majorHAnsi" w:hAnsiTheme="majorHAnsi"/>
          <w:sz w:val="22"/>
          <w:szCs w:val="22"/>
        </w:rPr>
        <w:t xml:space="preserve">_______________________________ </w:t>
      </w:r>
      <w:r w:rsidRPr="00DD3CAE">
        <w:rPr>
          <w:rFonts w:asciiTheme="majorHAnsi" w:hAnsiTheme="majorHAnsi"/>
          <w:sz w:val="22"/>
          <w:szCs w:val="22"/>
        </w:rPr>
        <w:t>Date</w:t>
      </w:r>
      <w:r>
        <w:rPr>
          <w:rFonts w:asciiTheme="majorHAnsi" w:hAnsiTheme="majorHAnsi"/>
          <w:sz w:val="22"/>
          <w:szCs w:val="22"/>
        </w:rPr>
        <w:t xml:space="preserve"> Received </w:t>
      </w:r>
      <w:r w:rsidR="00D501F2">
        <w:rPr>
          <w:rFonts w:asciiTheme="majorHAnsi" w:hAnsiTheme="majorHAnsi"/>
          <w:sz w:val="22"/>
          <w:szCs w:val="22"/>
        </w:rPr>
        <w:t>_</w:t>
      </w:r>
      <w:r w:rsidRPr="00DD3CAE">
        <w:rPr>
          <w:rFonts w:asciiTheme="majorHAnsi" w:hAnsiTheme="majorHAnsi"/>
          <w:sz w:val="22"/>
          <w:szCs w:val="22"/>
        </w:rPr>
        <w:t>_______________________</w:t>
      </w:r>
    </w:p>
    <w:p w:rsidR="005A1500" w:rsidRDefault="00EE7FF1" w:rsidP="00EE7FF1">
      <w:pPr>
        <w:rPr>
          <w:rFonts w:asciiTheme="majorHAnsi" w:hAnsiTheme="majorHAnsi"/>
          <w:sz w:val="22"/>
          <w:szCs w:val="22"/>
        </w:rPr>
      </w:pPr>
      <w:r w:rsidRPr="00EE7FF1">
        <w:rPr>
          <w:sz w:val="18"/>
        </w:rPr>
        <w:t>(General Assistance Administrator)</w:t>
      </w:r>
      <w:bookmarkStart w:id="0" w:name="_GoBack"/>
      <w:bookmarkEnd w:id="0"/>
    </w:p>
    <w:sectPr w:rsidR="005A1500" w:rsidSect="00D501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00" w:rsidRDefault="005A1500" w:rsidP="00544D02">
      <w:r>
        <w:separator/>
      </w:r>
    </w:p>
  </w:endnote>
  <w:endnote w:type="continuationSeparator" w:id="0">
    <w:p w:rsidR="005A1500" w:rsidRDefault="005A1500" w:rsidP="0054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00" w:rsidRDefault="005A1500" w:rsidP="00544D02">
      <w:r>
        <w:separator/>
      </w:r>
    </w:p>
  </w:footnote>
  <w:footnote w:type="continuationSeparator" w:id="0">
    <w:p w:rsidR="005A1500" w:rsidRDefault="005A1500" w:rsidP="0054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F2" w:rsidRPr="0093024B" w:rsidRDefault="00D501F2" w:rsidP="00D501F2">
    <w:pPr>
      <w:pStyle w:val="Heading1"/>
      <w:ind w:left="1440" w:firstLine="720"/>
      <w:jc w:val="left"/>
      <w:rPr>
        <w:rFonts w:asciiTheme="majorHAnsi" w:hAnsiTheme="majorHAnsi"/>
        <w:sz w:val="36"/>
        <w:szCs w:val="28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9264" behindDoc="1" locked="0" layoutInCell="1" allowOverlap="1" wp14:anchorId="0C2CE280" wp14:editId="30FA038B">
          <wp:simplePos x="0" y="0"/>
          <wp:positionH relativeFrom="margin">
            <wp:posOffset>-209550</wp:posOffset>
          </wp:positionH>
          <wp:positionV relativeFrom="margin">
            <wp:posOffset>-1719580</wp:posOffset>
          </wp:positionV>
          <wp:extent cx="1551305" cy="1480820"/>
          <wp:effectExtent l="0" t="0" r="0" b="0"/>
          <wp:wrapNone/>
          <wp:docPr id="1" name="Picture 1" descr="P:\City Hall\City Seals and Logo's\Hi-ResSeal_BW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City Hall\City Seals and Logo's\Hi-ResSeal_BW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1480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024B">
      <w:rPr>
        <w:rFonts w:asciiTheme="majorHAnsi" w:hAnsiTheme="majorHAnsi"/>
        <w:sz w:val="36"/>
        <w:szCs w:val="28"/>
      </w:rPr>
      <w:t>City Of Biddeford</w:t>
    </w:r>
  </w:p>
  <w:p w:rsidR="00D501F2" w:rsidRDefault="00D501F2" w:rsidP="00D501F2">
    <w:pPr>
      <w:pStyle w:val="BodyText"/>
      <w:spacing w:after="0"/>
      <w:ind w:left="1440" w:firstLine="720"/>
      <w:rPr>
        <w:rFonts w:asciiTheme="majorHAnsi" w:hAnsiTheme="majorHAnsi"/>
        <w:sz w:val="28"/>
        <w:szCs w:val="22"/>
      </w:rPr>
    </w:pPr>
    <w:r w:rsidRPr="0093024B">
      <w:rPr>
        <w:rFonts w:asciiTheme="majorHAnsi" w:hAnsiTheme="majorHAnsi"/>
        <w:sz w:val="28"/>
        <w:szCs w:val="22"/>
      </w:rPr>
      <w:t xml:space="preserve">General Assistance </w:t>
    </w:r>
  </w:p>
  <w:p w:rsidR="00D501F2" w:rsidRDefault="00D501F2" w:rsidP="00D501F2">
    <w:pPr>
      <w:pStyle w:val="BodyText"/>
      <w:spacing w:after="0"/>
      <w:ind w:left="1440" w:firstLine="720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205 Main Street, Biddeford ME 04005</w:t>
    </w:r>
  </w:p>
  <w:p w:rsidR="00D501F2" w:rsidRDefault="00D501F2" w:rsidP="00D501F2">
    <w:pPr>
      <w:pStyle w:val="BodyText"/>
      <w:spacing w:after="0"/>
      <w:ind w:left="1440" w:firstLine="720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Phone: (207) 284-9514</w:t>
    </w:r>
    <w:r>
      <w:rPr>
        <w:rFonts w:asciiTheme="majorHAnsi" w:hAnsiTheme="majorHAnsi"/>
        <w:sz w:val="22"/>
        <w:szCs w:val="22"/>
      </w:rPr>
      <w:tab/>
      <w:t>Fax: (207) 571-0675</w:t>
    </w:r>
  </w:p>
  <w:p w:rsidR="00D501F2" w:rsidRDefault="00D501F2" w:rsidP="00D501F2">
    <w:pPr>
      <w:pStyle w:val="BodyText"/>
      <w:spacing w:after="0"/>
      <w:jc w:val="center"/>
      <w:rPr>
        <w:rFonts w:asciiTheme="majorHAnsi" w:hAnsiTheme="majorHAnsi"/>
        <w:sz w:val="22"/>
        <w:szCs w:val="22"/>
      </w:rPr>
    </w:pPr>
  </w:p>
  <w:p w:rsidR="00D501F2" w:rsidRDefault="00D501F2" w:rsidP="00D501F2">
    <w:pPr>
      <w:pStyle w:val="BodyText"/>
      <w:spacing w:after="0"/>
      <w:ind w:left="1440" w:firstLine="720"/>
      <w:rPr>
        <w:rFonts w:asciiTheme="majorHAnsi" w:hAnsiTheme="majorHAnsi"/>
        <w:sz w:val="36"/>
        <w:szCs w:val="22"/>
      </w:rPr>
    </w:pPr>
    <w:r>
      <w:rPr>
        <w:rFonts w:asciiTheme="majorHAnsi" w:hAnsiTheme="majorHAnsi"/>
        <w:sz w:val="36"/>
        <w:szCs w:val="22"/>
      </w:rPr>
      <w:t>Fair Hearing Request</w:t>
    </w:r>
  </w:p>
  <w:p w:rsidR="00D501F2" w:rsidRDefault="00D501F2">
    <w:pPr>
      <w:pStyle w:val="Header"/>
    </w:pPr>
  </w:p>
  <w:p w:rsidR="00D501F2" w:rsidRDefault="00D50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38C1"/>
    <w:multiLevelType w:val="hybridMultilevel"/>
    <w:tmpl w:val="1BFCF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A91"/>
    <w:rsid w:val="00072417"/>
    <w:rsid w:val="00073128"/>
    <w:rsid w:val="000F2A12"/>
    <w:rsid w:val="000F3FA5"/>
    <w:rsid w:val="00103CF7"/>
    <w:rsid w:val="00152C40"/>
    <w:rsid w:val="0018252C"/>
    <w:rsid w:val="001C5C6F"/>
    <w:rsid w:val="00274B76"/>
    <w:rsid w:val="0028628B"/>
    <w:rsid w:val="00295086"/>
    <w:rsid w:val="002C469A"/>
    <w:rsid w:val="002E7CDF"/>
    <w:rsid w:val="003B1F0D"/>
    <w:rsid w:val="003F28DA"/>
    <w:rsid w:val="00427BEF"/>
    <w:rsid w:val="00435AB1"/>
    <w:rsid w:val="0044159A"/>
    <w:rsid w:val="0046730B"/>
    <w:rsid w:val="00502D48"/>
    <w:rsid w:val="00541682"/>
    <w:rsid w:val="00544D02"/>
    <w:rsid w:val="005A1500"/>
    <w:rsid w:val="005B3145"/>
    <w:rsid w:val="006053DC"/>
    <w:rsid w:val="0062145E"/>
    <w:rsid w:val="006749B1"/>
    <w:rsid w:val="006A6C5E"/>
    <w:rsid w:val="006A7270"/>
    <w:rsid w:val="00704838"/>
    <w:rsid w:val="007074E4"/>
    <w:rsid w:val="007F1B12"/>
    <w:rsid w:val="008537DD"/>
    <w:rsid w:val="008A7A55"/>
    <w:rsid w:val="0093024B"/>
    <w:rsid w:val="00934630"/>
    <w:rsid w:val="009543BA"/>
    <w:rsid w:val="00957611"/>
    <w:rsid w:val="009A3044"/>
    <w:rsid w:val="009C6908"/>
    <w:rsid w:val="00A31C6E"/>
    <w:rsid w:val="00A449ED"/>
    <w:rsid w:val="00A974D0"/>
    <w:rsid w:val="00AC155F"/>
    <w:rsid w:val="00BC5A01"/>
    <w:rsid w:val="00C97170"/>
    <w:rsid w:val="00D06083"/>
    <w:rsid w:val="00D501F2"/>
    <w:rsid w:val="00D87F80"/>
    <w:rsid w:val="00DA47AC"/>
    <w:rsid w:val="00DD3CAE"/>
    <w:rsid w:val="00E41610"/>
    <w:rsid w:val="00E5099A"/>
    <w:rsid w:val="00E83A91"/>
    <w:rsid w:val="00ED1C20"/>
    <w:rsid w:val="00EE7FF1"/>
    <w:rsid w:val="00F064A2"/>
    <w:rsid w:val="00F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28263"/>
  <w15:docId w15:val="{0D518246-3BDE-4A75-9E51-7E722C05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6E"/>
    <w:rPr>
      <w:sz w:val="24"/>
      <w:szCs w:val="24"/>
    </w:rPr>
  </w:style>
  <w:style w:type="paragraph" w:styleId="Heading1">
    <w:name w:val="heading 1"/>
    <w:basedOn w:val="Normal"/>
    <w:next w:val="Normal"/>
    <w:qFormat/>
    <w:rsid w:val="00A31C6E"/>
    <w:pPr>
      <w:keepNext/>
      <w:jc w:val="center"/>
      <w:outlineLvl w:val="0"/>
    </w:pPr>
    <w:rPr>
      <w:rFonts w:ascii="Century Gothic" w:hAnsi="Century Gothic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31C6E"/>
    <w:pPr>
      <w:spacing w:after="12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544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D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4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D0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3044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5B31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B3145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4159A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974D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74D0"/>
    <w:rPr>
      <w:rFonts w:asciiTheme="minorHAnsi" w:eastAsiaTheme="minorHAnsi" w:hAnsiTheme="minorHAnsi" w:cstheme="minorBidi"/>
      <w:sz w:val="16"/>
      <w:szCs w:val="16"/>
    </w:rPr>
  </w:style>
  <w:style w:type="paragraph" w:styleId="NoSpacing">
    <w:name w:val="No Spacing"/>
    <w:uiPriority w:val="1"/>
    <w:qFormat/>
    <w:rsid w:val="00EE7FF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jbicknell</dc:creator>
  <cp:lastModifiedBy>Barth, Kristen</cp:lastModifiedBy>
  <cp:revision>3</cp:revision>
  <cp:lastPrinted>2016-07-13T14:18:00Z</cp:lastPrinted>
  <dcterms:created xsi:type="dcterms:W3CDTF">2016-07-21T18:43:00Z</dcterms:created>
  <dcterms:modified xsi:type="dcterms:W3CDTF">2018-01-26T14:12:00Z</dcterms:modified>
</cp:coreProperties>
</file>